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F5" w:rsidRDefault="00371218" w:rsidP="005A6FEB">
      <w:pPr>
        <w:jc w:val="center"/>
      </w:pPr>
      <w:r>
        <w:rPr>
          <w:noProof/>
        </w:rPr>
        <w:drawing>
          <wp:inline distT="0" distB="0" distL="0" distR="0">
            <wp:extent cx="4591050" cy="17406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30" cy="176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18" w:rsidRDefault="00371218"/>
    <w:p w:rsidR="00371218" w:rsidRDefault="00371218" w:rsidP="003712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61. seminář z dějin hutní výroby</w:t>
      </w:r>
    </w:p>
    <w:p w:rsidR="00371218" w:rsidRDefault="00371218" w:rsidP="00371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středa 4. prosince 2024</w:t>
      </w:r>
    </w:p>
    <w:p w:rsidR="00371218" w:rsidRDefault="00371218" w:rsidP="00371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Národní technické muzeum v Praze</w:t>
      </w:r>
    </w:p>
    <w:p w:rsidR="00371218" w:rsidRDefault="00371218" w:rsidP="00371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Seminář proběhne v kinosále Národního technického muzea.</w:t>
      </w:r>
      <w:bookmarkStart w:id="0" w:name="_GoBack"/>
      <w:bookmarkEnd w:id="0"/>
    </w:p>
    <w:p w:rsidR="00371218" w:rsidRDefault="00371218" w:rsidP="00371218">
      <w:pPr>
        <w:jc w:val="center"/>
        <w:rPr>
          <w:b/>
          <w:sz w:val="24"/>
          <w:szCs w:val="24"/>
        </w:rPr>
      </w:pPr>
    </w:p>
    <w:p w:rsidR="00371218" w:rsidRDefault="00371218" w:rsidP="00371218">
      <w:pPr>
        <w:jc w:val="center"/>
        <w:rPr>
          <w:b/>
          <w:sz w:val="40"/>
          <w:szCs w:val="40"/>
        </w:rPr>
      </w:pPr>
      <w:r w:rsidRPr="00F67704">
        <w:rPr>
          <w:b/>
          <w:sz w:val="40"/>
          <w:szCs w:val="40"/>
        </w:rPr>
        <w:t>Program:</w:t>
      </w:r>
    </w:p>
    <w:p w:rsidR="00371218" w:rsidRDefault="00371218" w:rsidP="00371218">
      <w:pPr>
        <w:spacing w:after="0"/>
      </w:pPr>
      <w:r>
        <w:rPr>
          <w:b/>
          <w:sz w:val="24"/>
          <w:szCs w:val="24"/>
        </w:rPr>
        <w:t xml:space="preserve">9:00 – 9:30    </w:t>
      </w:r>
      <w:r>
        <w:t>Registrace účastníků (vestibul NTM před kinosálem)</w:t>
      </w:r>
    </w:p>
    <w:p w:rsidR="00371218" w:rsidRDefault="00371218" w:rsidP="00371218">
      <w:pPr>
        <w:spacing w:after="0"/>
        <w:rPr>
          <w:i/>
        </w:rPr>
      </w:pPr>
      <w:r>
        <w:tab/>
        <w:t xml:space="preserve">   </w:t>
      </w:r>
      <w:r>
        <w:tab/>
      </w:r>
      <w:r w:rsidRPr="00F85BD4">
        <w:rPr>
          <w:i/>
        </w:rPr>
        <w:t>Účastnický poplatek: 50 Kč</w:t>
      </w:r>
    </w:p>
    <w:p w:rsidR="00371218" w:rsidRDefault="00371218" w:rsidP="00371218">
      <w:pPr>
        <w:spacing w:after="0"/>
        <w:rPr>
          <w:i/>
        </w:rPr>
      </w:pPr>
      <w:r>
        <w:rPr>
          <w:i/>
        </w:rPr>
        <w:tab/>
        <w:t xml:space="preserve">  </w:t>
      </w:r>
      <w:r>
        <w:rPr>
          <w:i/>
        </w:rPr>
        <w:tab/>
        <w:t>Přednášející, studenti a důchodci bez poplatku</w:t>
      </w:r>
    </w:p>
    <w:p w:rsidR="00371218" w:rsidRDefault="00371218" w:rsidP="00371218">
      <w:pPr>
        <w:rPr>
          <w:b/>
          <w:sz w:val="24"/>
          <w:szCs w:val="24"/>
        </w:rPr>
      </w:pPr>
    </w:p>
    <w:p w:rsidR="00371218" w:rsidRDefault="00371218" w:rsidP="00371218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9:30 – 9:45    </w:t>
      </w:r>
      <w:r w:rsidRPr="00A915CF">
        <w:rPr>
          <w:i/>
          <w:sz w:val="24"/>
          <w:szCs w:val="24"/>
        </w:rPr>
        <w:t>Zahájení a informace k průběhu semináře</w:t>
      </w:r>
    </w:p>
    <w:p w:rsidR="005A6FEB" w:rsidRDefault="005A6FEB" w:rsidP="00BD2F64"/>
    <w:p w:rsidR="00BD2F64" w:rsidRDefault="00BD2F64" w:rsidP="00BD2F64">
      <w:pPr>
        <w:rPr>
          <w:b/>
          <w:sz w:val="24"/>
          <w:szCs w:val="24"/>
        </w:rPr>
      </w:pPr>
      <w:r>
        <w:rPr>
          <w:b/>
          <w:sz w:val="24"/>
          <w:szCs w:val="24"/>
        </w:rPr>
        <w:t>9:45 – 10:10</w:t>
      </w:r>
    </w:p>
    <w:p w:rsidR="00BD2F64" w:rsidRPr="005A6FEB" w:rsidRDefault="002874DF">
      <w:pPr>
        <w:rPr>
          <w:b/>
          <w:sz w:val="24"/>
          <w:szCs w:val="24"/>
        </w:rPr>
      </w:pPr>
      <w:r w:rsidRPr="005A6FEB">
        <w:rPr>
          <w:b/>
          <w:sz w:val="24"/>
          <w:szCs w:val="24"/>
        </w:rPr>
        <w:t xml:space="preserve">Antonín Mores, doc. Ing. </w:t>
      </w:r>
      <w:proofErr w:type="spellStart"/>
      <w:r w:rsidRPr="005A6FEB">
        <w:rPr>
          <w:b/>
          <w:sz w:val="24"/>
          <w:szCs w:val="24"/>
        </w:rPr>
        <w:t>CSc</w:t>
      </w:r>
      <w:proofErr w:type="spellEnd"/>
    </w:p>
    <w:p w:rsidR="005A6FEB" w:rsidRDefault="005A6FEB">
      <w:pPr>
        <w:rPr>
          <w:b/>
          <w:sz w:val="32"/>
          <w:szCs w:val="32"/>
        </w:rPr>
      </w:pPr>
      <w:r w:rsidRPr="005A6FEB">
        <w:rPr>
          <w:b/>
          <w:sz w:val="32"/>
          <w:szCs w:val="32"/>
        </w:rPr>
        <w:t>Výroba odlitků ze slitin železa po roce 1989- slévárny oceli a slévárny litiny.</w:t>
      </w:r>
    </w:p>
    <w:p w:rsidR="005A6FEB" w:rsidRDefault="005A6FEB" w:rsidP="005A6FEB">
      <w:r w:rsidRPr="005A6FEB">
        <w:t xml:space="preserve">Po roku 1989 nastaly změny v množství vyráběných odlitků ze slitin železa. Poklesla výroba ocelových odlitků a odlitků z litiny s lupínkovým grafitem. (šedá litina). Hlavním důvodem u ocelových odlitků je náhrada za odlitky z litiny s kuličkovým grafitem (tvárná litina) a náhrada za svařence. U litiny s lupínkovým grafitem došlo k výrazné náhradě za slitiny hliníku, hlavně u automobilového průmyslu a za plastické hmoty. Z hlediska energetické náročnosti se přestala vyrábět temperovaná litina. Přesto ČR svou výrobou odlitků ze slitin železa 200 000- 250 000 t/rok zůstává v evropském měřítku na úrovni srovnatelných vyspělých evropských </w:t>
      </w:r>
      <w:r w:rsidR="00232125" w:rsidRPr="005A6FEB">
        <w:t>zemí. V</w:t>
      </w:r>
      <w:r w:rsidRPr="005A6FEB">
        <w:t xml:space="preserve"> současnosti ocelové odlitky vyrábí 20 sléváren, litinové odlitky 46 sléváren. U ocelových odlitků se výrazně zvyšuje podíl legovaných materiálů. V příspěvku budou ukázány seznamy současných sléváren oceli a sléváren litiny a podána charakteristika těchto sléváren. Rovněž bude uveden přehled výroby v ČR v jednotlivých letech.</w:t>
      </w:r>
    </w:p>
    <w:p w:rsidR="006A2983" w:rsidRDefault="006A2983" w:rsidP="006A29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10:10 – 10:35</w:t>
      </w:r>
    </w:p>
    <w:p w:rsidR="006A2983" w:rsidRDefault="0041387A" w:rsidP="005A6FEB">
      <w:pPr>
        <w:rPr>
          <w:b/>
          <w:sz w:val="24"/>
          <w:szCs w:val="24"/>
        </w:rPr>
      </w:pPr>
      <w:r w:rsidRPr="0041387A">
        <w:rPr>
          <w:b/>
          <w:sz w:val="24"/>
          <w:szCs w:val="24"/>
        </w:rPr>
        <w:t xml:space="preserve">Roman </w:t>
      </w:r>
      <w:proofErr w:type="spellStart"/>
      <w:r w:rsidRPr="0041387A">
        <w:rPr>
          <w:b/>
          <w:sz w:val="24"/>
          <w:szCs w:val="24"/>
        </w:rPr>
        <w:t>Kocina</w:t>
      </w:r>
      <w:proofErr w:type="spellEnd"/>
    </w:p>
    <w:p w:rsidR="00FE195D" w:rsidRDefault="00FE195D" w:rsidP="005A6F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Výroba kopie nýtovaných </w:t>
      </w:r>
      <w:r w:rsidR="009030D8">
        <w:rPr>
          <w:b/>
          <w:sz w:val="32"/>
          <w:szCs w:val="32"/>
        </w:rPr>
        <w:t>van</w:t>
      </w:r>
      <w:r>
        <w:rPr>
          <w:b/>
          <w:sz w:val="32"/>
          <w:szCs w:val="32"/>
        </w:rPr>
        <w:t xml:space="preserve"> na vodu k lokomotivě č. </w:t>
      </w:r>
      <w:r w:rsidRPr="00FE195D">
        <w:rPr>
          <w:b/>
          <w:sz w:val="32"/>
          <w:szCs w:val="32"/>
        </w:rPr>
        <w:t>210.001</w:t>
      </w:r>
    </w:p>
    <w:p w:rsidR="00FE195D" w:rsidRDefault="00FE195D" w:rsidP="005A6FEB">
      <w:r w:rsidRPr="00FE195D">
        <w:t xml:space="preserve">Prezentace se zaměří na výrobu dvou nýtovaných </w:t>
      </w:r>
      <w:r w:rsidR="009030D8">
        <w:t>van</w:t>
      </w:r>
      <w:r w:rsidRPr="00FE195D">
        <w:t xml:space="preserve"> na vodu pro parní lokomotivu </w:t>
      </w:r>
      <w:r>
        <w:t xml:space="preserve">č. </w:t>
      </w:r>
      <w:r w:rsidRPr="00FE195D">
        <w:t>210.001 ze sbírek Národního technického muzea, včetně použitých technologií a jejich významu pro fungování lokomotivy.</w:t>
      </w:r>
    </w:p>
    <w:p w:rsidR="00FE195D" w:rsidRDefault="00FE195D" w:rsidP="005A6FEB"/>
    <w:p w:rsidR="00FE195D" w:rsidRDefault="00FE195D" w:rsidP="00FE1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10:35 – 1</w:t>
      </w:r>
      <w:r w:rsidR="002321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23212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</w:p>
    <w:p w:rsidR="00FE195D" w:rsidRDefault="00FE195D" w:rsidP="005A6FEB">
      <w:pPr>
        <w:rPr>
          <w:b/>
          <w:sz w:val="24"/>
          <w:szCs w:val="24"/>
        </w:rPr>
      </w:pPr>
      <w:r w:rsidRPr="00FE195D">
        <w:rPr>
          <w:b/>
          <w:sz w:val="24"/>
          <w:szCs w:val="24"/>
        </w:rPr>
        <w:t xml:space="preserve">Jindřich Hubka Ing. </w:t>
      </w:r>
      <w:proofErr w:type="spellStart"/>
      <w:r w:rsidR="00232125" w:rsidRPr="00FE195D">
        <w:rPr>
          <w:b/>
          <w:sz w:val="24"/>
          <w:szCs w:val="24"/>
        </w:rPr>
        <w:t>CSc</w:t>
      </w:r>
      <w:proofErr w:type="spellEnd"/>
    </w:p>
    <w:p w:rsidR="00FE195D" w:rsidRDefault="00FE195D" w:rsidP="005A6FEB">
      <w:pPr>
        <w:rPr>
          <w:b/>
          <w:sz w:val="32"/>
          <w:szCs w:val="32"/>
        </w:rPr>
      </w:pPr>
      <w:r w:rsidRPr="00FE195D">
        <w:rPr>
          <w:b/>
          <w:sz w:val="32"/>
          <w:szCs w:val="32"/>
        </w:rPr>
        <w:t xml:space="preserve">Křivoklátské železo pro stavbu koněspřežné železnice Praha </w:t>
      </w:r>
      <w:r>
        <w:rPr>
          <w:b/>
          <w:sz w:val="32"/>
          <w:szCs w:val="32"/>
        </w:rPr>
        <w:t>–</w:t>
      </w:r>
      <w:r w:rsidRPr="00FE195D">
        <w:rPr>
          <w:b/>
          <w:sz w:val="32"/>
          <w:szCs w:val="32"/>
        </w:rPr>
        <w:t xml:space="preserve"> Lány</w:t>
      </w:r>
    </w:p>
    <w:p w:rsidR="00FE195D" w:rsidRDefault="00FE195D" w:rsidP="005A6FEB">
      <w:r w:rsidRPr="00FE195D">
        <w:t xml:space="preserve">Předkládaný příspěvek ve zkratce shrnuje části ze tří obsáhlejších referátů s názvy „Čtrnáct nálezů z trasy koněspřežné železnice Praha-Lány“ „Koněspřežná železnice Praha-Lány“ a „Křivoklátské železo pro stavbu koněspřežné železnice Praha-Lány“, které vznikly v uplynulých 4 letech. Každý z referátů obsahuje podrobné staré mapy, ilustrace a citace z technické literatury vydané převážně v 19.století. Referáty jsou doplněny vlastními fotografiemi, které ukazují současný stav lokalit. Rozsah tří referátů je v součtu 319 stran A4, kde text doplňuje celkem 1205 výkresů, snímků a obrázků. Cílem naší zvídavosti bylo zjistit co možná podrobně tehdejší postupy při výrobě surového a kujného železa, dále </w:t>
      </w:r>
      <w:r w:rsidR="00232125" w:rsidRPr="00FE195D">
        <w:t>vzory,</w:t>
      </w:r>
      <w:r w:rsidRPr="00FE195D">
        <w:t xml:space="preserve"> podle kterých byly nálezy železných předmětů z trasy koněspřežky vyrobeny. Rakovnické muzeum bylo o nálezech informováno, všechny nálezy byly předány v roce 2023 darovací smlouvou do depozitáře. Všechny tři referáty jsou zájemcům volně k dispozici a sice stažením ve formátu PDF z webové stránky </w:t>
      </w:r>
      <w:hyperlink r:id="rId5" w:history="1">
        <w:r w:rsidR="00232125" w:rsidRPr="00642761">
          <w:rPr>
            <w:rStyle w:val="Hypertextovodkaz"/>
          </w:rPr>
          <w:t>www.ah490.eu</w:t>
        </w:r>
      </w:hyperlink>
    </w:p>
    <w:p w:rsidR="00232125" w:rsidRDefault="00232125" w:rsidP="005A6FEB"/>
    <w:p w:rsidR="00232125" w:rsidRDefault="00232125" w:rsidP="00232125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11:00 – 11:30</w:t>
      </w:r>
    </w:p>
    <w:p w:rsidR="00232125" w:rsidRDefault="00232125" w:rsidP="0023212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D8027C">
        <w:rPr>
          <w:b/>
          <w:sz w:val="24"/>
          <w:szCs w:val="24"/>
        </w:rPr>
        <w:t>Přestávka na čaj/kávu</w:t>
      </w:r>
      <w:r>
        <w:rPr>
          <w:b/>
          <w:sz w:val="24"/>
          <w:szCs w:val="24"/>
        </w:rPr>
        <w:t>, volná diskuse.</w:t>
      </w:r>
    </w:p>
    <w:p w:rsidR="00232125" w:rsidRPr="00FE195D" w:rsidRDefault="00232125" w:rsidP="005A6FEB">
      <w:r>
        <w:rPr>
          <w:b/>
          <w:sz w:val="24"/>
          <w:szCs w:val="24"/>
        </w:rPr>
        <w:t>11:30 – 11:55</w:t>
      </w:r>
    </w:p>
    <w:p w:rsidR="00FE195D" w:rsidRDefault="0086391E" w:rsidP="005A6FEB">
      <w:pPr>
        <w:rPr>
          <w:b/>
        </w:rPr>
      </w:pPr>
      <w:r w:rsidRPr="0086391E">
        <w:rPr>
          <w:b/>
        </w:rPr>
        <w:t>Zdeněk Vaindl</w:t>
      </w:r>
    </w:p>
    <w:p w:rsidR="0086391E" w:rsidRDefault="0086391E" w:rsidP="0086391E">
      <w:pPr>
        <w:rPr>
          <w:b/>
          <w:sz w:val="32"/>
          <w:szCs w:val="32"/>
        </w:rPr>
      </w:pPr>
      <w:r w:rsidRPr="0086391E">
        <w:rPr>
          <w:b/>
          <w:sz w:val="32"/>
          <w:szCs w:val="32"/>
        </w:rPr>
        <w:t>Restaurování unikátního dřevěného dmychadla pro dřevouhelné vysoké pece</w:t>
      </w:r>
      <w:r>
        <w:rPr>
          <w:b/>
          <w:sz w:val="32"/>
          <w:szCs w:val="32"/>
        </w:rPr>
        <w:t xml:space="preserve">n </w:t>
      </w:r>
      <w:r w:rsidRPr="0086391E">
        <w:rPr>
          <w:b/>
          <w:sz w:val="32"/>
          <w:szCs w:val="32"/>
        </w:rPr>
        <w:t xml:space="preserve">a jeho opětovného zprovoznění na Vodním hamru v </w:t>
      </w:r>
      <w:proofErr w:type="spellStart"/>
      <w:r w:rsidRPr="0086391E">
        <w:rPr>
          <w:b/>
          <w:sz w:val="32"/>
          <w:szCs w:val="32"/>
        </w:rPr>
        <w:t>Dobřívě</w:t>
      </w:r>
      <w:proofErr w:type="spellEnd"/>
      <w:r w:rsidRPr="0086391E">
        <w:rPr>
          <w:b/>
          <w:sz w:val="32"/>
          <w:szCs w:val="32"/>
        </w:rPr>
        <w:t>.</w:t>
      </w:r>
    </w:p>
    <w:p w:rsidR="0086391E" w:rsidRPr="0086391E" w:rsidRDefault="0086391E" w:rsidP="0086391E">
      <w:r w:rsidRPr="0086391E">
        <w:t xml:space="preserve">Při revitalizaci NKP Vodního hamru v </w:t>
      </w:r>
      <w:proofErr w:type="spellStart"/>
      <w:r w:rsidRPr="0086391E">
        <w:t>Dobřívě</w:t>
      </w:r>
      <w:proofErr w:type="spellEnd"/>
      <w:r w:rsidRPr="0086391E">
        <w:t xml:space="preserve"> v roce 2022, bylo zrestaurováno a znovu zprovozněno unikátní dřevěné dmychadlo z roku 1873. Provedení a způsob řešení celého problému tohoto jedinečného technického a funkčního zařízení u nás s odkazem na obdobná dmychadla ze 17. století, které sloužila k přivádění větru do dřevouhelných vysokých pecí, dává nahlédnout do způsobu výroby v bývalých hutních provozech.</w:t>
      </w:r>
    </w:p>
    <w:p w:rsidR="0086391E" w:rsidRDefault="0086391E" w:rsidP="0086391E">
      <w:r w:rsidRPr="0086391E">
        <w:t xml:space="preserve">Součástí referátu je i odkaz na původní projekt a návrh bývalého pracovníka NTM Ing. Zdeňka </w:t>
      </w:r>
      <w:proofErr w:type="spellStart"/>
      <w:r w:rsidRPr="0086391E">
        <w:t>Rasla</w:t>
      </w:r>
      <w:proofErr w:type="spellEnd"/>
      <w:r w:rsidRPr="0086391E">
        <w:t xml:space="preserve"> s realizací zkujňovací výhně a restaurovaného dřevěného dmychadla v objektu Hamru v </w:t>
      </w:r>
      <w:proofErr w:type="spellStart"/>
      <w:r w:rsidRPr="0086391E">
        <w:t>Dobřívě</w:t>
      </w:r>
      <w:proofErr w:type="spellEnd"/>
      <w:r w:rsidRPr="0086391E">
        <w:t>.</w:t>
      </w:r>
    </w:p>
    <w:p w:rsidR="008E6D55" w:rsidRPr="004918F1" w:rsidRDefault="008E6D55" w:rsidP="008E6D55">
      <w:pPr>
        <w:rPr>
          <w:b/>
          <w:sz w:val="24"/>
          <w:szCs w:val="24"/>
        </w:rPr>
      </w:pPr>
      <w:r w:rsidRPr="004918F1">
        <w:rPr>
          <w:b/>
          <w:sz w:val="24"/>
          <w:szCs w:val="24"/>
        </w:rPr>
        <w:lastRenderedPageBreak/>
        <w:t>11:55 – 12:20</w:t>
      </w:r>
    </w:p>
    <w:p w:rsidR="008E6D55" w:rsidRDefault="008E6D55" w:rsidP="008E6D55">
      <w:pPr>
        <w:rPr>
          <w:b/>
          <w:sz w:val="24"/>
          <w:szCs w:val="24"/>
        </w:rPr>
      </w:pPr>
      <w:r w:rsidRPr="004918F1">
        <w:rPr>
          <w:b/>
          <w:sz w:val="24"/>
          <w:szCs w:val="24"/>
        </w:rPr>
        <w:t xml:space="preserve">Petr </w:t>
      </w:r>
      <w:proofErr w:type="spellStart"/>
      <w:r w:rsidRPr="004918F1">
        <w:rPr>
          <w:b/>
          <w:sz w:val="24"/>
          <w:szCs w:val="24"/>
        </w:rPr>
        <w:t>Koldoušek</w:t>
      </w:r>
      <w:proofErr w:type="spellEnd"/>
      <w:r w:rsidR="004918F1" w:rsidRPr="004918F1">
        <w:rPr>
          <w:b/>
          <w:sz w:val="24"/>
          <w:szCs w:val="24"/>
        </w:rPr>
        <w:t xml:space="preserve"> Ing., Jiří Cígler</w:t>
      </w:r>
    </w:p>
    <w:p w:rsidR="004918F1" w:rsidRDefault="004918F1" w:rsidP="004918F1">
      <w:pPr>
        <w:rPr>
          <w:b/>
          <w:sz w:val="32"/>
          <w:szCs w:val="32"/>
        </w:rPr>
      </w:pPr>
      <w:r w:rsidRPr="004918F1">
        <w:rPr>
          <w:b/>
          <w:sz w:val="32"/>
          <w:szCs w:val="32"/>
        </w:rPr>
        <w:t>Ověření technologického postupu výroby svářkové oceli v prostorách MTN Vodní hamr Dobřív.</w:t>
      </w:r>
    </w:p>
    <w:p w:rsidR="004918F1" w:rsidRDefault="004918F1" w:rsidP="004918F1">
      <w:r w:rsidRPr="004918F1">
        <w:t>V rámci pravidelných technologických dní jsme se v roce 2024 pokoušeli o výrobu svářkové oceli podle krátkého filmu z roku 1956 „Poslední hamry a hamerníci“. Pokus zároveň byl spojen i s prověrkou strojního zařízení hamru za účelem ověření správné funkčnosti vystavovaných exponátů.</w:t>
      </w:r>
    </w:p>
    <w:p w:rsidR="004918F1" w:rsidRDefault="004918F1" w:rsidP="004918F1"/>
    <w:p w:rsidR="004918F1" w:rsidRPr="004918F1" w:rsidRDefault="004918F1" w:rsidP="004918F1">
      <w:pPr>
        <w:rPr>
          <w:b/>
          <w:sz w:val="24"/>
          <w:szCs w:val="24"/>
        </w:rPr>
      </w:pPr>
      <w:r w:rsidRPr="004918F1">
        <w:rPr>
          <w:b/>
          <w:sz w:val="24"/>
          <w:szCs w:val="24"/>
        </w:rPr>
        <w:t>12:20 – 12:45</w:t>
      </w:r>
    </w:p>
    <w:p w:rsidR="004918F1" w:rsidRDefault="004918F1" w:rsidP="004918F1">
      <w:pPr>
        <w:rPr>
          <w:b/>
          <w:bCs/>
          <w:sz w:val="24"/>
          <w:szCs w:val="24"/>
        </w:rPr>
      </w:pPr>
      <w:r w:rsidRPr="004918F1">
        <w:rPr>
          <w:b/>
          <w:bCs/>
          <w:sz w:val="24"/>
          <w:szCs w:val="24"/>
        </w:rPr>
        <w:t>Mgr. Ondřej Merta</w:t>
      </w:r>
    </w:p>
    <w:p w:rsidR="004918F1" w:rsidRDefault="004918F1" w:rsidP="004918F1">
      <w:pPr>
        <w:rPr>
          <w:b/>
          <w:bCs/>
          <w:sz w:val="32"/>
          <w:szCs w:val="32"/>
        </w:rPr>
      </w:pPr>
      <w:r w:rsidRPr="004918F1">
        <w:rPr>
          <w:b/>
          <w:bCs/>
          <w:sz w:val="32"/>
          <w:szCs w:val="32"/>
        </w:rPr>
        <w:t>Raně středověké železářství v Moravském krasu</w:t>
      </w:r>
    </w:p>
    <w:p w:rsidR="004918F1" w:rsidRPr="004918F1" w:rsidRDefault="004918F1" w:rsidP="004918F1">
      <w:r w:rsidRPr="004918F1">
        <w:t>Poslední řádný archeologický výzkum raně středověkého železářského pracoviště v Moravském krasu proběhl v letech 1995/96. Ve stejném období započala tradice experimentálních a ukázkových taveb v replikách raně středověkých železářských pecí pořádaných Technickým muzeem v Brně trvající dodnes. V posledních letech muzeum ve spolupráci s Archeologickým ústavem AVČR v Brně opět započalo s terénním průzkumem krajiny střední části Moravského krasu ve spojitosti s relikty středověkého železářství. Příspěvek si klade za cíl představení nově získaných poznatků.</w:t>
      </w:r>
    </w:p>
    <w:p w:rsidR="004918F1" w:rsidRDefault="004918F1" w:rsidP="004918F1">
      <w:pPr>
        <w:rPr>
          <w:b/>
          <w:sz w:val="32"/>
          <w:szCs w:val="32"/>
        </w:rPr>
      </w:pPr>
    </w:p>
    <w:p w:rsidR="004918F1" w:rsidRDefault="004918F1" w:rsidP="004918F1">
      <w:pPr>
        <w:rPr>
          <w:b/>
          <w:sz w:val="24"/>
          <w:szCs w:val="24"/>
        </w:rPr>
      </w:pPr>
      <w:bookmarkStart w:id="1" w:name="_Hlk183417667"/>
      <w:r>
        <w:rPr>
          <w:b/>
          <w:sz w:val="24"/>
          <w:szCs w:val="24"/>
        </w:rPr>
        <w:t>12:45 – 13:30</w:t>
      </w:r>
    </w:p>
    <w:bookmarkEnd w:id="1"/>
    <w:p w:rsidR="004918F1" w:rsidRDefault="004918F1" w:rsidP="00491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Viktor Mácha</w:t>
      </w:r>
    </w:p>
    <w:p w:rsidR="004918F1" w:rsidRDefault="004918F1" w:rsidP="004918F1">
      <w:pPr>
        <w:rPr>
          <w:b/>
          <w:sz w:val="32"/>
          <w:szCs w:val="32"/>
        </w:rPr>
      </w:pPr>
      <w:r w:rsidRPr="004918F1">
        <w:rPr>
          <w:b/>
          <w:sz w:val="32"/>
          <w:szCs w:val="32"/>
        </w:rPr>
        <w:t>Dokumentace industriálního dědictví</w:t>
      </w:r>
    </w:p>
    <w:p w:rsidR="00E631E2" w:rsidRDefault="004918F1" w:rsidP="004918F1">
      <w:r w:rsidRPr="004918F1">
        <w:t xml:space="preserve">Levná čínská ocel, politicky motivovaná touha po zelenějších kontinentech i převratné pokroky technologií výroby posledních let mění náš svět k nepoznání. Průmyslová revoluce skončila a dinosauři v podobě majestátních vysokých pecí a kovově vrzajících těžních věží jsou před vyhynutím. S postupným útlumem průmyslu nám před očima mizí i podstatná součást kultury, která spoluutvářela celé 20. století. </w:t>
      </w:r>
    </w:p>
    <w:p w:rsidR="004918F1" w:rsidRPr="00E631E2" w:rsidRDefault="004918F1" w:rsidP="004918F1">
      <w:r w:rsidRPr="004918F1">
        <w:rPr>
          <w:b/>
          <w:sz w:val="32"/>
          <w:szCs w:val="32"/>
        </w:rPr>
        <w:t xml:space="preserve">     </w:t>
      </w:r>
      <w:r w:rsidRPr="004918F1">
        <w:rPr>
          <w:b/>
        </w:rPr>
        <w:t xml:space="preserve">Viktor Mácha </w:t>
      </w:r>
      <w:r w:rsidRPr="00E631E2">
        <w:t>(1984) pochází z Prahy, kde také vystudoval teologii a religionistiku na Univerzitě Karlově. Od roku 2006 na své vlastní náklady cestuje po světě a dokumentuje závody těžkého průmyslu, jakými jsou železárny, ocelárny, válcovny, kovárny, slévárny, nebo koksovny. Jeho archiv v současné době tvoří několik stovek hutí od Chile, přes pohoří Ural po Nový Zéland.</w:t>
      </w:r>
    </w:p>
    <w:p w:rsidR="004918F1" w:rsidRPr="00E631E2" w:rsidRDefault="004918F1" w:rsidP="004918F1">
      <w:r w:rsidRPr="004918F1">
        <w:rPr>
          <w:b/>
          <w:sz w:val="32"/>
          <w:szCs w:val="32"/>
        </w:rPr>
        <w:t xml:space="preserve">     </w:t>
      </w:r>
      <w:r w:rsidRPr="00E631E2">
        <w:t xml:space="preserve">Jeho fotografie si za cíl kladou </w:t>
      </w:r>
      <w:r w:rsidR="00E631E2" w:rsidRPr="00E631E2">
        <w:t>jediné – objektivní</w:t>
      </w:r>
      <w:r w:rsidRPr="00E631E2">
        <w:t xml:space="preserve"> dokumentaci krásy těžkého průmyslu a nenávratně mizejících technologických procesů spjatých s výrobou a zpracováním kovů. Je totiž možné, že naše generace bude jednou z posledních, která tento fascinující svět temně dunících továrních hal na vlastní kůži pocítí.</w:t>
      </w:r>
    </w:p>
    <w:p w:rsidR="004918F1" w:rsidRDefault="00135E87" w:rsidP="00E631E2">
      <w:pPr>
        <w:jc w:val="center"/>
        <w:rPr>
          <w:b/>
          <w:sz w:val="32"/>
          <w:szCs w:val="32"/>
        </w:rPr>
      </w:pPr>
      <w:hyperlink r:id="rId6" w:history="1">
        <w:r w:rsidR="00AD0A82" w:rsidRPr="00642761">
          <w:rPr>
            <w:rStyle w:val="Hypertextovodkaz"/>
            <w:b/>
            <w:sz w:val="32"/>
            <w:szCs w:val="32"/>
          </w:rPr>
          <w:t>www.viktormacha.com</w:t>
        </w:r>
      </w:hyperlink>
    </w:p>
    <w:p w:rsidR="008372FA" w:rsidRDefault="008372FA" w:rsidP="008372F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13:30 – 13:55</w:t>
      </w:r>
    </w:p>
    <w:p w:rsidR="008372FA" w:rsidRDefault="008372FA" w:rsidP="00837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Michal Plavec</w:t>
      </w:r>
    </w:p>
    <w:p w:rsidR="008372FA" w:rsidRDefault="008372FA" w:rsidP="008372FA">
      <w:pPr>
        <w:rPr>
          <w:b/>
          <w:bCs/>
          <w:sz w:val="32"/>
          <w:szCs w:val="32"/>
        </w:rPr>
      </w:pPr>
      <w:r w:rsidRPr="008372FA">
        <w:rPr>
          <w:b/>
          <w:bCs/>
          <w:sz w:val="32"/>
          <w:szCs w:val="32"/>
        </w:rPr>
        <w:t>Šternberská železárna v </w:t>
      </w:r>
      <w:proofErr w:type="spellStart"/>
      <w:r w:rsidRPr="008372FA">
        <w:rPr>
          <w:b/>
          <w:bCs/>
          <w:sz w:val="32"/>
          <w:szCs w:val="32"/>
        </w:rPr>
        <w:t>Darové</w:t>
      </w:r>
      <w:proofErr w:type="spellEnd"/>
      <w:r w:rsidRPr="008372FA">
        <w:rPr>
          <w:b/>
          <w:bCs/>
          <w:sz w:val="32"/>
          <w:szCs w:val="32"/>
        </w:rPr>
        <w:t xml:space="preserve"> na přelomu 18. a 19. století</w:t>
      </w:r>
    </w:p>
    <w:p w:rsidR="008372FA" w:rsidRPr="008372FA" w:rsidRDefault="008372FA" w:rsidP="008372FA">
      <w:pPr>
        <w:rPr>
          <w:sz w:val="24"/>
          <w:szCs w:val="24"/>
        </w:rPr>
      </w:pPr>
      <w:r w:rsidRPr="008372FA">
        <w:rPr>
          <w:sz w:val="24"/>
          <w:szCs w:val="24"/>
        </w:rPr>
        <w:t>Bratři Jáchym a Kašpar Maria ze Šternberka se nezabývali pouze hornickou činností na radnickém panství, ale v </w:t>
      </w:r>
      <w:proofErr w:type="spellStart"/>
      <w:r w:rsidRPr="008372FA">
        <w:rPr>
          <w:sz w:val="24"/>
          <w:szCs w:val="24"/>
        </w:rPr>
        <w:t>Darové</w:t>
      </w:r>
      <w:proofErr w:type="spellEnd"/>
      <w:r w:rsidRPr="008372FA">
        <w:rPr>
          <w:sz w:val="24"/>
          <w:szCs w:val="24"/>
        </w:rPr>
        <w:t xml:space="preserve"> na břehu řeky Berounky postavili také železárnu. Jáchym ze Šternberka se dokonce přel s úředníky plzeňského kraje, neboť mu nechtěli na počátku 19. století postavit další hutní věž. Šternberkové v této železárně vyráběli surové železo a litinu.</w:t>
      </w:r>
    </w:p>
    <w:p w:rsidR="008372FA" w:rsidRPr="008372FA" w:rsidRDefault="008372FA" w:rsidP="008372FA">
      <w:pPr>
        <w:rPr>
          <w:b/>
          <w:sz w:val="32"/>
          <w:szCs w:val="32"/>
        </w:rPr>
      </w:pPr>
    </w:p>
    <w:p w:rsidR="00AD0A82" w:rsidRPr="004918F1" w:rsidRDefault="00AD0A82" w:rsidP="00E631E2">
      <w:pPr>
        <w:jc w:val="center"/>
        <w:rPr>
          <w:b/>
          <w:sz w:val="32"/>
          <w:szCs w:val="32"/>
        </w:rPr>
      </w:pPr>
    </w:p>
    <w:p w:rsidR="008E6D55" w:rsidRPr="008372FA" w:rsidRDefault="00E631E2" w:rsidP="008372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752975" cy="624811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93" cy="62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D55" w:rsidRPr="0083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18"/>
    <w:rsid w:val="00135E87"/>
    <w:rsid w:val="00232125"/>
    <w:rsid w:val="002874DF"/>
    <w:rsid w:val="00371218"/>
    <w:rsid w:val="0041387A"/>
    <w:rsid w:val="004918F1"/>
    <w:rsid w:val="005A6FEB"/>
    <w:rsid w:val="006A2983"/>
    <w:rsid w:val="008372FA"/>
    <w:rsid w:val="0086391E"/>
    <w:rsid w:val="008E6D55"/>
    <w:rsid w:val="009030D8"/>
    <w:rsid w:val="00AD0A82"/>
    <w:rsid w:val="00BD2F64"/>
    <w:rsid w:val="00C12FF5"/>
    <w:rsid w:val="00C60A37"/>
    <w:rsid w:val="00E631E2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1C51-721F-4963-AEAF-EDA88C7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21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ktormacha.com" TargetMode="External"/><Relationship Id="rId5" Type="http://schemas.openxmlformats.org/officeDocument/2006/relationships/hyperlink" Target="http://www.ah490.e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 Jaroslav</dc:creator>
  <cp:keywords/>
  <dc:description/>
  <cp:lastModifiedBy>Dobisíková Jana</cp:lastModifiedBy>
  <cp:revision>2</cp:revision>
  <dcterms:created xsi:type="dcterms:W3CDTF">2024-11-25T15:12:00Z</dcterms:created>
  <dcterms:modified xsi:type="dcterms:W3CDTF">2024-11-25T15:12:00Z</dcterms:modified>
</cp:coreProperties>
</file>